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FE0" w:rsidRPr="00D80FE0" w:rsidRDefault="00D80FE0">
      <w:pPr>
        <w:rPr>
          <w:b/>
          <w:color w:val="FF0000"/>
          <w:sz w:val="32"/>
        </w:rPr>
      </w:pPr>
      <w:r w:rsidRPr="00D80FE0">
        <w:rPr>
          <w:b/>
          <w:color w:val="FF0000"/>
          <w:sz w:val="32"/>
        </w:rPr>
        <w:t xml:space="preserve">Ética pastoral </w:t>
      </w:r>
    </w:p>
    <w:p w:rsidR="00FB57E3" w:rsidRPr="00D80FE0" w:rsidRDefault="00F6309E">
      <w:pPr>
        <w:rPr>
          <w:b/>
          <w:color w:val="002060"/>
          <w:sz w:val="28"/>
        </w:rPr>
      </w:pPr>
      <w:r w:rsidRPr="00D80FE0">
        <w:rPr>
          <w:b/>
          <w:color w:val="002060"/>
          <w:sz w:val="28"/>
        </w:rPr>
        <w:t>Pastor como Apascentador</w:t>
      </w:r>
    </w:p>
    <w:p w:rsidR="00F6309E" w:rsidRDefault="00F6309E">
      <w:r>
        <w:t>Como vimos, a função pastoral é subdividida em várias tarefas!</w:t>
      </w:r>
    </w:p>
    <w:p w:rsidR="00F6309E" w:rsidRDefault="00F6309E">
      <w:r>
        <w:t>Já tratamos do Pastor como um Pai, ou seja, aquele que não é um profissional, gerente, ou administrador de uma estrutura religiosa, mas sim, aquele que tem um sentimento absolutamente paternal pelas pessoas.</w:t>
      </w:r>
    </w:p>
    <w:p w:rsidR="00F6309E" w:rsidRDefault="00F6309E">
      <w:r>
        <w:t xml:space="preserve">Tratamos também, sobre o Pastor como edificador, ou seja, aquele que alimenta o rebanho com o ensino e a pregação do evangelho. Vimos também, que o Edificador não vem pronto, não nasce pronto! Ele precisa </w:t>
      </w:r>
      <w:proofErr w:type="gramStart"/>
      <w:r>
        <w:t>ir em</w:t>
      </w:r>
      <w:proofErr w:type="gramEnd"/>
      <w:r>
        <w:t xml:space="preserve"> busca da qualificação! </w:t>
      </w:r>
      <w:r w:rsidR="00BB1966">
        <w:t xml:space="preserve">Concluímos que a pilastra </w:t>
      </w:r>
      <w:r w:rsidR="00C7353D">
        <w:t xml:space="preserve">central dessa qualificação é o </w:t>
      </w:r>
      <w:r w:rsidR="00BB1966">
        <w:t>Conhecimento!</w:t>
      </w:r>
    </w:p>
    <w:p w:rsidR="00BB1966" w:rsidRPr="00D80FE0" w:rsidRDefault="00BB1966">
      <w:pPr>
        <w:rPr>
          <w:b/>
          <w:sz w:val="24"/>
          <w:u w:val="single"/>
        </w:rPr>
      </w:pPr>
      <w:r w:rsidRPr="00D80FE0">
        <w:rPr>
          <w:b/>
          <w:sz w:val="24"/>
          <w:u w:val="single"/>
        </w:rPr>
        <w:t>Hoje vamos tratar sobre o Pastor como um Apascentador!</w:t>
      </w:r>
    </w:p>
    <w:p w:rsidR="00150870" w:rsidRDefault="00150870">
      <w:r w:rsidRPr="00D80FE0">
        <w:rPr>
          <w:i/>
        </w:rPr>
        <w:t>“Procura conhecer o estado das tuas ovelhas, põe o teu coração sobre os teus rebanhos”</w:t>
      </w:r>
      <w:r w:rsidR="0036246D">
        <w:t xml:space="preserve"> </w:t>
      </w:r>
      <w:proofErr w:type="spellStart"/>
      <w:proofErr w:type="gramStart"/>
      <w:r w:rsidR="0036246D">
        <w:t>Pv</w:t>
      </w:r>
      <w:proofErr w:type="spellEnd"/>
      <w:proofErr w:type="gramEnd"/>
      <w:r w:rsidR="0036246D">
        <w:t xml:space="preserve"> 27:23</w:t>
      </w:r>
    </w:p>
    <w:p w:rsidR="00BB1966" w:rsidRDefault="00BB1966">
      <w:r>
        <w:t>Para compreender</w:t>
      </w:r>
      <w:r w:rsidR="008B10F0">
        <w:t xml:space="preserve"> melhor a questão</w:t>
      </w:r>
      <w:r>
        <w:t>, precisamos olhar p</w:t>
      </w:r>
      <w:r w:rsidR="008B10F0">
        <w:t xml:space="preserve">ara o aspecto literal, ou seja, o trato de um pastor junto ao rebanho de ovelhas, aliás, a nomenclatura “Pastor” foi extraída exatamente da ideia </w:t>
      </w:r>
      <w:r w:rsidR="00B00E07">
        <w:t>e da figura do criador de ovelhas.</w:t>
      </w:r>
    </w:p>
    <w:p w:rsidR="00B00E07" w:rsidRDefault="00B00E07">
      <w:r w:rsidRPr="001408F9">
        <w:rPr>
          <w:sz w:val="28"/>
        </w:rPr>
        <w:t xml:space="preserve">1 – O Pastor </w:t>
      </w:r>
      <w:r w:rsidR="00D80FE0" w:rsidRPr="001408F9">
        <w:rPr>
          <w:sz w:val="28"/>
        </w:rPr>
        <w:t>Apascentador</w:t>
      </w:r>
      <w:proofErr w:type="gramStart"/>
      <w:r w:rsidR="00D80FE0" w:rsidRPr="001408F9">
        <w:rPr>
          <w:sz w:val="28"/>
        </w:rPr>
        <w:t xml:space="preserve">  </w:t>
      </w:r>
      <w:proofErr w:type="gramEnd"/>
      <w:r w:rsidRPr="001408F9">
        <w:rPr>
          <w:sz w:val="28"/>
        </w:rPr>
        <w:t>se importa com as ovelhas</w:t>
      </w:r>
      <w:r>
        <w:t xml:space="preserve">! Isso aponta para um cuidado pessoal, </w:t>
      </w:r>
      <w:proofErr w:type="gramStart"/>
      <w:r>
        <w:t>individual...</w:t>
      </w:r>
      <w:proofErr w:type="gramEnd"/>
      <w:r>
        <w:t xml:space="preserve">O Pastor não olha para o rebanho numa visão </w:t>
      </w:r>
      <w:r w:rsidR="00950D41">
        <w:t>macro, isto é, como um enorme bloco humano</w:t>
      </w:r>
      <w:r w:rsidR="001825B7">
        <w:t xml:space="preserve">, ou como meros números, tipo Abílio Diniz quando olha para o quadro de funcionários do Grupo Pão de Açúcar, mas sim, um olhar pessoal e cuidadoso! </w:t>
      </w:r>
    </w:p>
    <w:p w:rsidR="00701BDA" w:rsidRPr="001408F9" w:rsidRDefault="001825B7">
      <w:pPr>
        <w:rPr>
          <w:i/>
          <w:sz w:val="24"/>
          <w:u w:val="single"/>
        </w:rPr>
      </w:pPr>
      <w:r w:rsidRPr="001408F9">
        <w:rPr>
          <w:i/>
          <w:sz w:val="24"/>
          <w:u w:val="single"/>
        </w:rPr>
        <w:t xml:space="preserve">Essa é a marca </w:t>
      </w:r>
      <w:r w:rsidR="00701BDA" w:rsidRPr="001408F9">
        <w:rPr>
          <w:i/>
          <w:sz w:val="24"/>
          <w:u w:val="single"/>
        </w:rPr>
        <w:t xml:space="preserve">essencial </w:t>
      </w:r>
      <w:r w:rsidRPr="001408F9">
        <w:rPr>
          <w:i/>
          <w:sz w:val="24"/>
          <w:u w:val="single"/>
        </w:rPr>
        <w:t>de um verdadeiro Pastor Apascentador</w:t>
      </w:r>
      <w:proofErr w:type="gramStart"/>
      <w:r w:rsidRPr="001408F9">
        <w:rPr>
          <w:i/>
          <w:sz w:val="24"/>
          <w:u w:val="single"/>
        </w:rPr>
        <w:t>!!</w:t>
      </w:r>
      <w:proofErr w:type="gramEnd"/>
      <w:r w:rsidRPr="001408F9">
        <w:rPr>
          <w:i/>
          <w:sz w:val="24"/>
          <w:u w:val="single"/>
        </w:rPr>
        <w:t xml:space="preserve"> </w:t>
      </w:r>
      <w:r w:rsidR="00701BDA" w:rsidRPr="001408F9">
        <w:rPr>
          <w:i/>
          <w:sz w:val="24"/>
          <w:u w:val="single"/>
        </w:rPr>
        <w:t>“O cuidado pessoal”</w:t>
      </w:r>
      <w:proofErr w:type="gramStart"/>
      <w:r w:rsidR="00701BDA" w:rsidRPr="001408F9">
        <w:rPr>
          <w:i/>
          <w:sz w:val="24"/>
          <w:u w:val="single"/>
        </w:rPr>
        <w:t>!!</w:t>
      </w:r>
      <w:proofErr w:type="gramEnd"/>
    </w:p>
    <w:p w:rsidR="00C432FD" w:rsidRDefault="00C432FD" w:rsidP="00C432FD">
      <w:r w:rsidRPr="001408F9">
        <w:rPr>
          <w:i/>
          <w:sz w:val="24"/>
        </w:rPr>
        <w:t>“Se importar com as pessoas, sem nenhum interesse no que elas possuem, ou no que possam retribuir, é o início</w:t>
      </w:r>
      <w:proofErr w:type="gramStart"/>
      <w:r w:rsidRPr="001408F9">
        <w:rPr>
          <w:i/>
          <w:sz w:val="24"/>
        </w:rPr>
        <w:t xml:space="preserve">  </w:t>
      </w:r>
      <w:proofErr w:type="gramEnd"/>
      <w:r w:rsidRPr="001408F9">
        <w:rPr>
          <w:i/>
          <w:sz w:val="24"/>
        </w:rPr>
        <w:t>do processo de cura para suas vidas</w:t>
      </w:r>
      <w:r>
        <w:t>” – Dallas Willard</w:t>
      </w:r>
    </w:p>
    <w:p w:rsidR="00B00E07" w:rsidRPr="00493988" w:rsidRDefault="00B00E07">
      <w:pPr>
        <w:rPr>
          <w:sz w:val="28"/>
        </w:rPr>
      </w:pPr>
      <w:r w:rsidRPr="00493988">
        <w:rPr>
          <w:sz w:val="28"/>
        </w:rPr>
        <w:t xml:space="preserve">2 </w:t>
      </w:r>
      <w:r w:rsidR="00980322" w:rsidRPr="00493988">
        <w:rPr>
          <w:sz w:val="28"/>
        </w:rPr>
        <w:t>–</w:t>
      </w:r>
      <w:r w:rsidRPr="00493988">
        <w:rPr>
          <w:sz w:val="28"/>
        </w:rPr>
        <w:t xml:space="preserve"> </w:t>
      </w:r>
      <w:r w:rsidR="00980322" w:rsidRPr="00493988">
        <w:rPr>
          <w:sz w:val="28"/>
        </w:rPr>
        <w:t xml:space="preserve">O Pastor apascentador é um visitador! </w:t>
      </w:r>
    </w:p>
    <w:p w:rsidR="0036246D" w:rsidRDefault="0036246D">
      <w:r>
        <w:t xml:space="preserve">O Pastor Apascentador </w:t>
      </w:r>
      <w:proofErr w:type="gramStart"/>
      <w:r>
        <w:t>vai em</w:t>
      </w:r>
      <w:proofErr w:type="gramEnd"/>
      <w:r>
        <w:t xml:space="preserve"> busca daqueles que por algum motivo estão ausentes da comunhão, mas também percebe entre as ovelhas que estão presentes aquelas que precisam de uma visita pastoral...e vou além, diante de </w:t>
      </w:r>
      <w:proofErr w:type="spellStart"/>
      <w:r>
        <w:t>Pv</w:t>
      </w:r>
      <w:proofErr w:type="spellEnd"/>
      <w:r>
        <w:t xml:space="preserve"> 27:23</w:t>
      </w:r>
      <w:r w:rsidR="002A03DE">
        <w:t xml:space="preserve"> – é importante visitar até mesmo aqueles que não aparentam estar com nenhum problema grave!!</w:t>
      </w:r>
    </w:p>
    <w:p w:rsidR="002A03DE" w:rsidRPr="00493988" w:rsidRDefault="002A03DE">
      <w:pPr>
        <w:rPr>
          <w:sz w:val="24"/>
          <w:u w:val="single"/>
        </w:rPr>
      </w:pPr>
      <w:proofErr w:type="spellStart"/>
      <w:r w:rsidRPr="00493988">
        <w:rPr>
          <w:b/>
          <w:sz w:val="28"/>
          <w:u w:val="single"/>
        </w:rPr>
        <w:t>Obs</w:t>
      </w:r>
      <w:proofErr w:type="spellEnd"/>
      <w:proofErr w:type="gramStart"/>
      <w:r w:rsidRPr="00493988">
        <w:rPr>
          <w:b/>
          <w:sz w:val="28"/>
          <w:u w:val="single"/>
        </w:rPr>
        <w:t>:.</w:t>
      </w:r>
      <w:proofErr w:type="gramEnd"/>
      <w:r w:rsidRPr="00493988">
        <w:rPr>
          <w:sz w:val="28"/>
          <w:u w:val="single"/>
        </w:rPr>
        <w:t xml:space="preserve"> </w:t>
      </w:r>
      <w:r w:rsidRPr="00493988">
        <w:rPr>
          <w:sz w:val="24"/>
          <w:u w:val="single"/>
        </w:rPr>
        <w:t xml:space="preserve">Existem pessoas no rebanho que precisam de uma atenção especial! </w:t>
      </w:r>
      <w:proofErr w:type="spellStart"/>
      <w:r w:rsidRPr="00493988">
        <w:rPr>
          <w:sz w:val="24"/>
          <w:u w:val="single"/>
        </w:rPr>
        <w:t>Tg</w:t>
      </w:r>
      <w:proofErr w:type="spellEnd"/>
      <w:r w:rsidRPr="00493988">
        <w:rPr>
          <w:sz w:val="24"/>
          <w:u w:val="single"/>
        </w:rPr>
        <w:t xml:space="preserve"> </w:t>
      </w:r>
      <w:proofErr w:type="gramStart"/>
      <w:r w:rsidRPr="00493988">
        <w:rPr>
          <w:sz w:val="24"/>
          <w:u w:val="single"/>
        </w:rPr>
        <w:t>1:27</w:t>
      </w:r>
      <w:proofErr w:type="gramEnd"/>
    </w:p>
    <w:p w:rsidR="002A03DE" w:rsidRDefault="002A03DE" w:rsidP="002A03DE">
      <w:pPr>
        <w:pStyle w:val="PargrafodaLista"/>
        <w:numPr>
          <w:ilvl w:val="0"/>
          <w:numId w:val="2"/>
        </w:numPr>
      </w:pPr>
      <w:r>
        <w:t>Pessoas solitárias. (principalmente idosos)</w:t>
      </w:r>
    </w:p>
    <w:p w:rsidR="002A03DE" w:rsidRDefault="002A03DE" w:rsidP="002A03DE">
      <w:pPr>
        <w:pStyle w:val="PargrafodaLista"/>
        <w:numPr>
          <w:ilvl w:val="0"/>
          <w:numId w:val="2"/>
        </w:numPr>
      </w:pPr>
      <w:r>
        <w:t>Pessoas que perderam entes queridos.</w:t>
      </w:r>
    </w:p>
    <w:p w:rsidR="002A03DE" w:rsidRDefault="002A03DE" w:rsidP="002A03DE">
      <w:pPr>
        <w:pStyle w:val="PargrafodaLista"/>
        <w:numPr>
          <w:ilvl w:val="0"/>
          <w:numId w:val="2"/>
        </w:numPr>
      </w:pPr>
      <w:r>
        <w:t xml:space="preserve">Pessoas impossibilitadas de vir </w:t>
      </w:r>
      <w:proofErr w:type="gramStart"/>
      <w:r>
        <w:t>a</w:t>
      </w:r>
      <w:proofErr w:type="gramEnd"/>
      <w:r>
        <w:t xml:space="preserve"> igreja. (enfermas ou com alguma deficiência).</w:t>
      </w:r>
    </w:p>
    <w:p w:rsidR="00694761" w:rsidRDefault="00694761">
      <w:r w:rsidRPr="00493988">
        <w:rPr>
          <w:sz w:val="28"/>
        </w:rPr>
        <w:t>3 – O Pastor apascentador promove a comunhão entre as pessoas!</w:t>
      </w:r>
      <w:r w:rsidR="00E229CA" w:rsidRPr="00493988">
        <w:rPr>
          <w:sz w:val="28"/>
        </w:rPr>
        <w:t xml:space="preserve"> </w:t>
      </w:r>
      <w:r w:rsidR="00E229CA">
        <w:t xml:space="preserve">Ele facilita o convívio entre os irmãos, pois sem convívio não há comunhão! </w:t>
      </w:r>
    </w:p>
    <w:p w:rsidR="00705C03" w:rsidRDefault="00DA063D">
      <w:r>
        <w:t xml:space="preserve">O </w:t>
      </w:r>
      <w:r w:rsidR="00705C03">
        <w:t>Pastor p</w:t>
      </w:r>
      <w:r w:rsidR="00A16B52">
        <w:t xml:space="preserve">recisa funcionar como um promotor da </w:t>
      </w:r>
      <w:proofErr w:type="spellStart"/>
      <w:r w:rsidR="00A16B52">
        <w:t>Koino</w:t>
      </w:r>
      <w:r w:rsidR="00705C03">
        <w:t>nia</w:t>
      </w:r>
      <w:proofErr w:type="spellEnd"/>
      <w:r w:rsidR="00705C03">
        <w:t xml:space="preserve"> </w:t>
      </w:r>
      <w:r w:rsidR="00A16B52">
        <w:t>(Grego – Comunhão – Ter em comum).</w:t>
      </w:r>
    </w:p>
    <w:p w:rsidR="00DA063D" w:rsidRDefault="00DA063D">
      <w:r>
        <w:t>Alerta</w:t>
      </w:r>
      <w:proofErr w:type="gramStart"/>
      <w:r>
        <w:t>!!!</w:t>
      </w:r>
      <w:proofErr w:type="gramEnd"/>
      <w:r>
        <w:t xml:space="preserve"> Vivemos um tempo já previsto na escritura, em que cada vez mais veremos o esfriamento do amor em todas as esferas de relacionamento e se ficarmos pragmaticamente fazendo três cultos semanais, onde o contato seja apenas com a liturgia de duas horas, teremos uma igreja cada vez mais fria e egoísta, interessada somente nos favores de Deus, cada vez menos preocupada com quem está ao seu redor...</w:t>
      </w:r>
    </w:p>
    <w:p w:rsidR="00201243" w:rsidRPr="00201243" w:rsidRDefault="00201243">
      <w:pPr>
        <w:rPr>
          <w:sz w:val="18"/>
        </w:rPr>
      </w:pPr>
      <w:r w:rsidRPr="00201243">
        <w:rPr>
          <w:rFonts w:ascii="Book Antiqua" w:hAnsi="Book Antiqua"/>
          <w:color w:val="000000"/>
          <w:sz w:val="24"/>
          <w:szCs w:val="32"/>
          <w:shd w:val="clear" w:color="auto" w:fill="FFFFFF"/>
        </w:rPr>
        <w:lastRenderedPageBreak/>
        <w:t xml:space="preserve">Então, enquanto temos tempo, façamos bem a todos, mas principalmente aos domésticos da fé. GL </w:t>
      </w:r>
      <w:proofErr w:type="gramStart"/>
      <w:r w:rsidRPr="00201243">
        <w:rPr>
          <w:rFonts w:ascii="Book Antiqua" w:hAnsi="Book Antiqua"/>
          <w:color w:val="000000"/>
          <w:sz w:val="24"/>
          <w:szCs w:val="32"/>
          <w:shd w:val="clear" w:color="auto" w:fill="FFFFFF"/>
        </w:rPr>
        <w:t>6:10</w:t>
      </w:r>
      <w:proofErr w:type="gramEnd"/>
    </w:p>
    <w:p w:rsidR="00E959AA" w:rsidRDefault="00E959AA">
      <w:r w:rsidRPr="00493988">
        <w:rPr>
          <w:i/>
          <w:sz w:val="28"/>
        </w:rPr>
        <w:t>“</w:t>
      </w:r>
      <w:r w:rsidR="00E47CAF" w:rsidRPr="00493988">
        <w:rPr>
          <w:i/>
          <w:sz w:val="28"/>
        </w:rPr>
        <w:t xml:space="preserve">A </w:t>
      </w:r>
      <w:r w:rsidR="00DF7EDB" w:rsidRPr="00493988">
        <w:rPr>
          <w:i/>
          <w:sz w:val="28"/>
        </w:rPr>
        <w:t>Comunhão não é gerada no culto, comunhão é gerada na mesa</w:t>
      </w:r>
      <w:r w:rsidR="00DF7EDB" w:rsidRPr="00DF7EDB">
        <w:rPr>
          <w:i/>
        </w:rPr>
        <w:t>”</w:t>
      </w:r>
      <w:r w:rsidR="00DF7EDB">
        <w:t xml:space="preserve"> – </w:t>
      </w:r>
      <w:r w:rsidR="00DF7EDB" w:rsidRPr="00493988">
        <w:rPr>
          <w:sz w:val="24"/>
        </w:rPr>
        <w:t xml:space="preserve">Jair </w:t>
      </w:r>
      <w:proofErr w:type="gramStart"/>
      <w:r w:rsidR="00DF7EDB" w:rsidRPr="00493988">
        <w:rPr>
          <w:sz w:val="24"/>
        </w:rPr>
        <w:t>Sanches</w:t>
      </w:r>
      <w:proofErr w:type="gramEnd"/>
    </w:p>
    <w:p w:rsidR="00521A3A" w:rsidRDefault="00521A3A" w:rsidP="00521A3A">
      <w:pPr>
        <w:pStyle w:val="PargrafodaLista"/>
        <w:numPr>
          <w:ilvl w:val="0"/>
          <w:numId w:val="1"/>
        </w:numPr>
      </w:pPr>
      <w:r>
        <w:t>Retiros</w:t>
      </w:r>
    </w:p>
    <w:p w:rsidR="00521A3A" w:rsidRDefault="00521A3A" w:rsidP="00521A3A">
      <w:pPr>
        <w:pStyle w:val="PargrafodaLista"/>
        <w:numPr>
          <w:ilvl w:val="0"/>
          <w:numId w:val="1"/>
        </w:numPr>
      </w:pPr>
      <w:r>
        <w:t>Batismos</w:t>
      </w:r>
    </w:p>
    <w:p w:rsidR="00521A3A" w:rsidRDefault="00521A3A" w:rsidP="00521A3A">
      <w:pPr>
        <w:pStyle w:val="PargrafodaLista"/>
        <w:numPr>
          <w:ilvl w:val="0"/>
          <w:numId w:val="1"/>
        </w:numPr>
      </w:pPr>
      <w:r>
        <w:t xml:space="preserve">Encontros (Mulheres; Homens; Jovens; </w:t>
      </w:r>
      <w:proofErr w:type="spellStart"/>
      <w:r>
        <w:t>etc</w:t>
      </w:r>
      <w:proofErr w:type="spellEnd"/>
      <w:proofErr w:type="gramStart"/>
      <w:r>
        <w:t>)</w:t>
      </w:r>
      <w:proofErr w:type="gramEnd"/>
    </w:p>
    <w:p w:rsidR="00521A3A" w:rsidRDefault="00521A3A" w:rsidP="00521A3A">
      <w:pPr>
        <w:pStyle w:val="PargrafodaLista"/>
        <w:numPr>
          <w:ilvl w:val="0"/>
          <w:numId w:val="1"/>
        </w:numPr>
      </w:pPr>
      <w:r>
        <w:t>Desperta Débora</w:t>
      </w:r>
    </w:p>
    <w:p w:rsidR="00521A3A" w:rsidRDefault="00521A3A" w:rsidP="00521A3A">
      <w:pPr>
        <w:pStyle w:val="PargrafodaLista"/>
        <w:numPr>
          <w:ilvl w:val="0"/>
          <w:numId w:val="1"/>
        </w:numPr>
      </w:pPr>
      <w:r>
        <w:t>Discipulado</w:t>
      </w:r>
    </w:p>
    <w:p w:rsidR="004A41F8" w:rsidRDefault="004A41F8" w:rsidP="00521A3A">
      <w:pPr>
        <w:pStyle w:val="PargrafodaLista"/>
        <w:numPr>
          <w:ilvl w:val="0"/>
          <w:numId w:val="1"/>
        </w:numPr>
      </w:pPr>
      <w:r>
        <w:t>Pastoreio</w:t>
      </w:r>
    </w:p>
    <w:p w:rsidR="000B1990" w:rsidRDefault="000B1990" w:rsidP="00521A3A">
      <w:pPr>
        <w:pStyle w:val="PargrafodaLista"/>
        <w:numPr>
          <w:ilvl w:val="0"/>
          <w:numId w:val="1"/>
        </w:numPr>
      </w:pPr>
      <w:r>
        <w:t>Outras situações que possam ser usadas para colocar as pessoas em convívio!</w:t>
      </w:r>
    </w:p>
    <w:p w:rsidR="00380EE0" w:rsidRDefault="003F0514" w:rsidP="006652F3">
      <w:pPr>
        <w:rPr>
          <w:sz w:val="28"/>
        </w:rPr>
      </w:pPr>
      <w:r>
        <w:t>O Pastor</w:t>
      </w:r>
      <w:proofErr w:type="gramStart"/>
      <w:r>
        <w:t xml:space="preserve">  </w:t>
      </w:r>
      <w:proofErr w:type="gramEnd"/>
      <w:r>
        <w:t>Apascentador contribui para que as pessoas gostem de estar juntas, de conviver num mesmo ambiente!</w:t>
      </w:r>
      <w:r w:rsidR="00380EE0">
        <w:t xml:space="preserve"> Para isso, ele interfere nas estruturas e eventos da igreja local visando sempre o convívio entre irmãos, pois isso contribui diretamente na saúde e espiritualidade da igreja!</w:t>
      </w:r>
    </w:p>
    <w:p w:rsidR="00521A3A" w:rsidRDefault="00D453AE" w:rsidP="00521A3A">
      <w:pPr>
        <w:jc w:val="both"/>
      </w:pPr>
      <w:r w:rsidRPr="00493988">
        <w:rPr>
          <w:sz w:val="28"/>
        </w:rPr>
        <w:t>4</w:t>
      </w:r>
      <w:r w:rsidR="00521A3A" w:rsidRPr="00493988">
        <w:rPr>
          <w:sz w:val="28"/>
        </w:rPr>
        <w:t xml:space="preserve"> – O Pastor Apascentador se mistura ao rebanho! </w:t>
      </w:r>
      <w:r w:rsidR="00521A3A">
        <w:t xml:space="preserve">Tem prazer em estar junto </w:t>
      </w:r>
      <w:proofErr w:type="gramStart"/>
      <w:r w:rsidR="00521A3A">
        <w:t>as</w:t>
      </w:r>
      <w:proofErr w:type="gramEnd"/>
      <w:r w:rsidR="00521A3A">
        <w:t xml:space="preserve"> pessoas que pastoreia!</w:t>
      </w:r>
    </w:p>
    <w:p w:rsidR="004D4C90" w:rsidRDefault="004D4C90" w:rsidP="00521A3A">
      <w:pPr>
        <w:jc w:val="both"/>
      </w:pPr>
      <w:r>
        <w:t xml:space="preserve">Assim como Cristo andava junto com seus discípulos, </w:t>
      </w:r>
      <w:proofErr w:type="gramStart"/>
      <w:r>
        <w:t>ia na</w:t>
      </w:r>
      <w:proofErr w:type="gramEnd"/>
      <w:r>
        <w:t xml:space="preserve"> casa de amigos, pegava as crianças no colo</w:t>
      </w:r>
      <w:r w:rsidR="00350C81">
        <w:t>, enfim...gostava de estar com a pessoas, assim um pastor apascentador precisa imitar o Cristo!</w:t>
      </w:r>
    </w:p>
    <w:p w:rsidR="009514BF" w:rsidRPr="00463121" w:rsidRDefault="009514BF" w:rsidP="00521A3A">
      <w:pPr>
        <w:jc w:val="both"/>
        <w:rPr>
          <w:sz w:val="28"/>
        </w:rPr>
      </w:pPr>
      <w:r w:rsidRPr="00463121">
        <w:rPr>
          <w:sz w:val="28"/>
        </w:rPr>
        <w:t xml:space="preserve">5 – O Pastor Apascentador está disponível para atender as pessoas! </w:t>
      </w:r>
    </w:p>
    <w:p w:rsidR="006D752B" w:rsidRDefault="006D752B" w:rsidP="00521A3A">
      <w:pPr>
        <w:jc w:val="both"/>
      </w:pPr>
      <w:r>
        <w:t xml:space="preserve">O Pastor Apascentador, tem sua agenda </w:t>
      </w:r>
      <w:proofErr w:type="gramStart"/>
      <w:r>
        <w:t>disponível...</w:t>
      </w:r>
      <w:proofErr w:type="gramEnd"/>
      <w:r>
        <w:t>não é alguém difícil e ocupado</w:t>
      </w:r>
      <w:r w:rsidR="00EC4CA6">
        <w:t xml:space="preserve"> ao ponto de não ter tempo para atender as pessoas!</w:t>
      </w:r>
    </w:p>
    <w:p w:rsidR="00BA3649" w:rsidRPr="00463121" w:rsidRDefault="00BA3649" w:rsidP="00521A3A">
      <w:pPr>
        <w:jc w:val="both"/>
        <w:rPr>
          <w:sz w:val="28"/>
        </w:rPr>
      </w:pPr>
      <w:r w:rsidRPr="00463121">
        <w:rPr>
          <w:sz w:val="28"/>
        </w:rPr>
        <w:t>6 – O Pastor apascentador é conciliador!</w:t>
      </w:r>
    </w:p>
    <w:p w:rsidR="006864F6" w:rsidRDefault="006864F6" w:rsidP="00521A3A">
      <w:pPr>
        <w:jc w:val="both"/>
      </w:pPr>
      <w:r>
        <w:t xml:space="preserve">Ele desenvolve a habilidade e a sensibilidade em perceber os pequenos desafetos entre irmãos, as pequenas rivalidades entre as pessoas e </w:t>
      </w:r>
      <w:proofErr w:type="gramStart"/>
      <w:r w:rsidR="003D14F8">
        <w:t>as</w:t>
      </w:r>
      <w:proofErr w:type="gramEnd"/>
      <w:r w:rsidR="003D14F8">
        <w:t xml:space="preserve"> </w:t>
      </w:r>
      <w:r>
        <w:t>vezes até entre seus líderes!</w:t>
      </w:r>
    </w:p>
    <w:p w:rsidR="007161B6" w:rsidRDefault="00B64450" w:rsidP="00521A3A">
      <w:pPr>
        <w:jc w:val="both"/>
      </w:pPr>
      <w:r>
        <w:t xml:space="preserve">Através dessa habilidade, o Pastor Apascentador não toma partido por nenhuma das partes, ele é imparcial! A sua função não é defender quem tem, ou deixa de ter razão, sua missão é sempre </w:t>
      </w:r>
      <w:proofErr w:type="gramStart"/>
      <w:r>
        <w:t>a</w:t>
      </w:r>
      <w:proofErr w:type="gramEnd"/>
      <w:r>
        <w:t xml:space="preserve"> conciliação</w:t>
      </w:r>
      <w:r w:rsidR="00DF1970">
        <w:t xml:space="preserve"> entre as pessoas</w:t>
      </w:r>
      <w:r>
        <w:t>!</w:t>
      </w:r>
    </w:p>
    <w:p w:rsidR="00DF1970" w:rsidRDefault="00DF1970" w:rsidP="00521A3A">
      <w:pPr>
        <w:jc w:val="both"/>
      </w:pPr>
    </w:p>
    <w:p w:rsidR="00DF1970" w:rsidRDefault="00DF1970" w:rsidP="00521A3A">
      <w:pPr>
        <w:jc w:val="both"/>
        <w:rPr>
          <w:u w:val="single"/>
        </w:rPr>
      </w:pPr>
      <w:r w:rsidRPr="00DF1970">
        <w:rPr>
          <w:u w:val="single"/>
        </w:rPr>
        <w:t>Faça um resumo sobre esse assunto: O Pastor como Apascentador!</w:t>
      </w:r>
    </w:p>
    <w:p w:rsidR="00DF1970" w:rsidRDefault="00DF1970" w:rsidP="00521A3A">
      <w:pPr>
        <w:jc w:val="both"/>
        <w:rPr>
          <w:u w:val="single"/>
        </w:rPr>
      </w:pPr>
    </w:p>
    <w:p w:rsidR="00DF1970" w:rsidRDefault="00DF1970" w:rsidP="00521A3A">
      <w:pPr>
        <w:pBdr>
          <w:top w:val="single" w:sz="12" w:space="1" w:color="auto"/>
          <w:bottom w:val="single" w:sz="12" w:space="1" w:color="auto"/>
        </w:pBdr>
        <w:jc w:val="both"/>
        <w:rPr>
          <w:u w:val="single"/>
        </w:rPr>
      </w:pP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</w:p>
    <w:p w:rsidR="00DF1970" w:rsidRDefault="00DF1970" w:rsidP="00521A3A">
      <w:pPr>
        <w:pBdr>
          <w:top w:val="single" w:sz="12" w:space="1" w:color="auto"/>
          <w:bottom w:val="single" w:sz="12" w:space="1" w:color="auto"/>
        </w:pBdr>
        <w:jc w:val="both"/>
        <w:rPr>
          <w:u w:val="single"/>
        </w:rPr>
      </w:pPr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  <w:bookmarkStart w:id="0" w:name="_GoBack"/>
      <w:bookmarkEnd w:id="0"/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</w:p>
    <w:p w:rsidR="00DF1970" w:rsidRDefault="00DF1970" w:rsidP="00521A3A">
      <w:pPr>
        <w:pBdr>
          <w:bottom w:val="single" w:sz="12" w:space="1" w:color="auto"/>
          <w:between w:val="single" w:sz="12" w:space="1" w:color="auto"/>
        </w:pBdr>
        <w:jc w:val="both"/>
        <w:rPr>
          <w:u w:val="single"/>
        </w:rPr>
      </w:pPr>
    </w:p>
    <w:p w:rsidR="00DF1970" w:rsidRPr="00DF1970" w:rsidRDefault="00DF1970" w:rsidP="00521A3A">
      <w:pPr>
        <w:jc w:val="both"/>
        <w:rPr>
          <w:u w:val="single"/>
        </w:rPr>
      </w:pPr>
    </w:p>
    <w:p w:rsidR="00521A3A" w:rsidRDefault="00521A3A" w:rsidP="00521A3A">
      <w:pPr>
        <w:pStyle w:val="PargrafodaLista"/>
      </w:pPr>
    </w:p>
    <w:sectPr w:rsidR="00521A3A" w:rsidSect="00F630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01A32"/>
    <w:multiLevelType w:val="hybridMultilevel"/>
    <w:tmpl w:val="456829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E1D18"/>
    <w:multiLevelType w:val="hybridMultilevel"/>
    <w:tmpl w:val="8D6A9F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09E"/>
    <w:rsid w:val="000B1990"/>
    <w:rsid w:val="001122F2"/>
    <w:rsid w:val="001408F9"/>
    <w:rsid w:val="00150870"/>
    <w:rsid w:val="001825B7"/>
    <w:rsid w:val="00201243"/>
    <w:rsid w:val="002A03DE"/>
    <w:rsid w:val="00350C81"/>
    <w:rsid w:val="0036246D"/>
    <w:rsid w:val="00380EE0"/>
    <w:rsid w:val="003D14F8"/>
    <w:rsid w:val="003F0514"/>
    <w:rsid w:val="00463121"/>
    <w:rsid w:val="00493988"/>
    <w:rsid w:val="004A41F8"/>
    <w:rsid w:val="004D3170"/>
    <w:rsid w:val="004D4C90"/>
    <w:rsid w:val="00521A3A"/>
    <w:rsid w:val="006652F3"/>
    <w:rsid w:val="006864F6"/>
    <w:rsid w:val="00694761"/>
    <w:rsid w:val="006A1A63"/>
    <w:rsid w:val="006D752B"/>
    <w:rsid w:val="00701BDA"/>
    <w:rsid w:val="00705C03"/>
    <w:rsid w:val="007161B6"/>
    <w:rsid w:val="008B10F0"/>
    <w:rsid w:val="00950D41"/>
    <w:rsid w:val="009514BF"/>
    <w:rsid w:val="00980322"/>
    <w:rsid w:val="00A16B52"/>
    <w:rsid w:val="00B00E07"/>
    <w:rsid w:val="00B64450"/>
    <w:rsid w:val="00BA3649"/>
    <w:rsid w:val="00BB1966"/>
    <w:rsid w:val="00C432FD"/>
    <w:rsid w:val="00C7353D"/>
    <w:rsid w:val="00C931A1"/>
    <w:rsid w:val="00D31FDA"/>
    <w:rsid w:val="00D453AE"/>
    <w:rsid w:val="00D80FE0"/>
    <w:rsid w:val="00DA063D"/>
    <w:rsid w:val="00DF1970"/>
    <w:rsid w:val="00DF7EDB"/>
    <w:rsid w:val="00E229CA"/>
    <w:rsid w:val="00E47CAF"/>
    <w:rsid w:val="00E959AA"/>
    <w:rsid w:val="00EB4E42"/>
    <w:rsid w:val="00EC4CA6"/>
    <w:rsid w:val="00F2062C"/>
    <w:rsid w:val="00F6309E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21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21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3007</TotalTime>
  <Pages>3</Pages>
  <Words>704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</dc:creator>
  <cp:lastModifiedBy>Jair</cp:lastModifiedBy>
  <cp:revision>44</cp:revision>
  <dcterms:created xsi:type="dcterms:W3CDTF">2017-04-15T14:20:00Z</dcterms:created>
  <dcterms:modified xsi:type="dcterms:W3CDTF">2017-04-17T17:57:00Z</dcterms:modified>
</cp:coreProperties>
</file>